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C72A373" w:rsidR="00C52FB4" w:rsidRPr="00352B6F" w:rsidRDefault="0000738A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00738A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6E5C5C" w:rsidR="00A77598" w:rsidRPr="005631EC" w:rsidRDefault="005631E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C1E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27079B2D" w14:textId="77777777" w:rsidTr="00ED54AA">
        <w:tc>
          <w:tcPr>
            <w:tcW w:w="9345" w:type="dxa"/>
          </w:tcPr>
          <w:p w14:paraId="41459F93" w14:textId="77777777" w:rsidR="007A7979" w:rsidRPr="00FC1E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, Иванова Ирина Анатольевна</w:t>
            </w:r>
          </w:p>
        </w:tc>
      </w:tr>
      <w:tr w:rsidR="007A7979" w:rsidRPr="007A7979" w14:paraId="40103AC9" w14:textId="77777777" w:rsidTr="00ED54AA">
        <w:tc>
          <w:tcPr>
            <w:tcW w:w="9345" w:type="dxa"/>
          </w:tcPr>
          <w:p w14:paraId="69D8DFD7" w14:textId="77777777" w:rsidR="007A7979" w:rsidRPr="00FC1E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Курсанина</w:t>
            </w:r>
            <w:proofErr w:type="spellEnd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 xml:space="preserve"> Елена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5608BA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BF84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952381" w:rsidR="004475DA" w:rsidRPr="005631EC" w:rsidRDefault="005631E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EFFC67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EF2620A" w:rsidR="00D75436" w:rsidRDefault="006B5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3044727" w:rsidR="00D75436" w:rsidRDefault="006B5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425889B" w:rsidR="00D75436" w:rsidRDefault="006B5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0C31015" w:rsidR="00D75436" w:rsidRDefault="006B5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74807CF" w:rsidR="00D75436" w:rsidRDefault="006B5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5ADD042" w:rsidR="00D75436" w:rsidRDefault="006B5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15513CC" w:rsidR="00D75436" w:rsidRDefault="006B5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2D5E2B3" w:rsidR="00D75436" w:rsidRDefault="006B5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CB3A061" w:rsidR="00D75436" w:rsidRDefault="006B5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623A091" w:rsidR="00D75436" w:rsidRDefault="006B5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5B8E67D" w:rsidR="00D75436" w:rsidRDefault="006B59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5C22FAE" w:rsidR="00D75436" w:rsidRDefault="006B5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31A2EDB" w:rsidR="00D75436" w:rsidRDefault="006B5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EEEA0BF" w:rsidR="00D75436" w:rsidRDefault="006B5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9224856" w:rsidR="00D75436" w:rsidRDefault="006B5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32FA46F" w:rsidR="00D75436" w:rsidRDefault="006B5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EE1502F" w:rsidR="00D75436" w:rsidRDefault="006B59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C1E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FC1E6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C1E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C1E6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C1E6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1E6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C1E6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1E6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C1E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C1E6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C1E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1E62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FC1E62">
              <w:rPr>
                <w:rFonts w:ascii="Times New Roman" w:hAnsi="Times New Roman" w:cs="Times New Roman"/>
              </w:rPr>
              <w:t>ых</w:t>
            </w:r>
            <w:proofErr w:type="spellEnd"/>
            <w:r w:rsidRPr="00FC1E62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C1E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1E62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C1E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1E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C1E62">
              <w:rPr>
                <w:rFonts w:ascii="Times New Roman" w:hAnsi="Times New Roman" w:cs="Times New Roman"/>
              </w:rPr>
              <w:t>грамматику и синтаксис английского языка, иметь словарный запас, позволяющий четко и точно выражать свои мысли; идиоматические выражения, культурные нюансы и сленг, используемые в различных социальных и профессиональных контекстах.</w:t>
            </w:r>
            <w:r w:rsidRPr="00FC1E6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C1E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1E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1E62">
              <w:rPr>
                <w:rFonts w:ascii="Times New Roman" w:hAnsi="Times New Roman" w:cs="Times New Roman"/>
              </w:rPr>
              <w:t>четко и кратко формулировать идеи в устной и письменной форме, адаптируя язык и стиль к аудитории и контексту; активно слушать, чтобы понимать взгляды других людей, задавать уточняющие вопросы и подводить итоги для обеспечения взаимопонимания</w:t>
            </w:r>
            <w:r w:rsidRPr="00FC1E6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C1E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1E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1E62">
              <w:rPr>
                <w:rFonts w:ascii="Times New Roman" w:hAnsi="Times New Roman" w:cs="Times New Roman"/>
              </w:rPr>
              <w:t>нормами и моделями речевого поведения применительно к конкретной ситуации академического и профессионального</w:t>
            </w:r>
            <w:r w:rsidR="00FD518F" w:rsidRPr="00FC1E62">
              <w:rPr>
                <w:rFonts w:ascii="Times New Roman" w:hAnsi="Times New Roman" w:cs="Times New Roman"/>
              </w:rPr>
              <w:br/>
              <w:t>взаимодействия</w:t>
            </w:r>
            <w:r w:rsidRPr="00FC1E6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C1E6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Карьера в 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Повторение грамматики. Словообразование.</w:t>
            </w:r>
            <w:r w:rsidRPr="00352B6F">
              <w:rPr>
                <w:lang w:bidi="ru-RU"/>
              </w:rPr>
              <w:br/>
              <w:t>2. Введение лексического вокобуляра. Репродуктивные упражнения.</w:t>
            </w:r>
            <w:r w:rsidRPr="00352B6F">
              <w:rPr>
                <w:lang w:bidi="ru-RU"/>
              </w:rPr>
              <w:br/>
              <w:t>3. Просмотровое чтение "Карьера в ИТ". "Разработчики софта."</w:t>
            </w:r>
            <w:r w:rsidRPr="00352B6F">
              <w:rPr>
                <w:lang w:bidi="ru-RU"/>
              </w:rPr>
              <w:br/>
              <w:t>4. Формирование навыка монологического высказывания по теме модуля.</w:t>
            </w:r>
            <w:r w:rsidRPr="00352B6F">
              <w:rPr>
                <w:lang w:bidi="ru-RU"/>
              </w:rPr>
              <w:br/>
              <w:t>5. Развитие диалогической речи.</w:t>
            </w:r>
            <w:r w:rsidRPr="00352B6F">
              <w:rPr>
                <w:lang w:bidi="ru-RU"/>
              </w:rPr>
              <w:br/>
              <w:t>6. Активизация навыка активного слушания.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9716E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DAEA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Цифровой мир.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6B9F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Повторение грамматического материала. Инфинитив.</w:t>
            </w:r>
            <w:r w:rsidRPr="00352B6F">
              <w:rPr>
                <w:lang w:bidi="ru-RU"/>
              </w:rPr>
              <w:br/>
              <w:t>2. Введение лексического материала.</w:t>
            </w:r>
            <w:r w:rsidRPr="00352B6F">
              <w:rPr>
                <w:lang w:bidi="ru-RU"/>
              </w:rPr>
              <w:br/>
              <w:t>3. Просмотровое чтение. "Цифровая эра", "Видеоконференция". Работа с послетекстовыми упражнениями.</w:t>
            </w:r>
            <w:r w:rsidRPr="00352B6F">
              <w:rPr>
                <w:lang w:bidi="ru-RU"/>
              </w:rPr>
              <w:br/>
              <w:t>4. Активизация в речи презентационных навыков "Студенческая конференция".</w:t>
            </w:r>
            <w:r w:rsidRPr="00352B6F">
              <w:rPr>
                <w:lang w:bidi="ru-RU"/>
              </w:rPr>
              <w:br/>
              <w:t>5. Активизация навыка активного слушания. "Цифровой этикет"</w:t>
            </w:r>
            <w:r w:rsidRPr="00352B6F">
              <w:rPr>
                <w:lang w:bidi="ru-RU"/>
              </w:rPr>
              <w:br/>
              <w:t>6. Аннотация. Клише, грамматические конструкции.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D70C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12C1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A4B1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3D30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4F826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B0CC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Мультимедиа.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A8E8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Повторение грамматического материала. Условные предложения.</w:t>
            </w:r>
            <w:r w:rsidRPr="00352B6F">
              <w:rPr>
                <w:lang w:bidi="ru-RU"/>
              </w:rPr>
              <w:br/>
              <w:t>2. Введение лексики по теме модуля.</w:t>
            </w:r>
            <w:r w:rsidRPr="00352B6F">
              <w:rPr>
                <w:lang w:bidi="ru-RU"/>
              </w:rPr>
              <w:br/>
              <w:t>3. Просмотровое чтение "Мультимедиа".</w:t>
            </w:r>
            <w:r w:rsidRPr="00352B6F">
              <w:rPr>
                <w:lang w:bidi="ru-RU"/>
              </w:rPr>
              <w:br/>
              <w:t>4. Активизация презентационных навыков. Речевые клише.</w:t>
            </w:r>
            <w:r w:rsidRPr="00352B6F">
              <w:rPr>
                <w:lang w:bidi="ru-RU"/>
              </w:rPr>
              <w:br/>
              <w:t>5. Мини презентация исследования.</w:t>
            </w:r>
            <w:r w:rsidRPr="00352B6F">
              <w:rPr>
                <w:lang w:bidi="ru-RU"/>
              </w:rPr>
              <w:br/>
              <w:t>6. Активизация активного слушания. "Hypermedia".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DF22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2EAB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6607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479A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BF4FD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DAF6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Последние разработки в 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3765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Повторение грамматического материала за весь курс.</w:t>
            </w:r>
            <w:r w:rsidRPr="00352B6F">
              <w:rPr>
                <w:lang w:bidi="ru-RU"/>
              </w:rPr>
              <w:br/>
              <w:t>2. Введение лексического материала по теме модуля.</w:t>
            </w:r>
            <w:r w:rsidRPr="00352B6F">
              <w:rPr>
                <w:lang w:bidi="ru-RU"/>
              </w:rPr>
              <w:br/>
              <w:t>3. Просмотровое чтение "Google Pixel". Работа с послетекстовыми упражнениями.</w:t>
            </w:r>
            <w:r w:rsidRPr="00352B6F">
              <w:rPr>
                <w:lang w:bidi="ru-RU"/>
              </w:rPr>
              <w:br/>
              <w:t>4. Активизация умения вести диалог "Интервью с работодателем".</w:t>
            </w:r>
            <w:r w:rsidRPr="00352B6F">
              <w:rPr>
                <w:lang w:bidi="ru-RU"/>
              </w:rPr>
              <w:br/>
              <w:t>5. Активизация навыка активного слушания " Флеш драйвер".</w:t>
            </w:r>
            <w:r w:rsidRPr="00352B6F">
              <w:rPr>
                <w:lang w:bidi="ru-RU"/>
              </w:rPr>
              <w:br/>
              <w:t>6. Написание резюме.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335C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6AD3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39B6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1A17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4169D2A2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3C26945" w14:textId="198CA535" w:rsidR="00FC1E62" w:rsidRDefault="00FC1E62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3AAA431" w14:textId="1725B764" w:rsidR="00FC1E62" w:rsidRDefault="00FC1E62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CF92796" w14:textId="727488E7" w:rsidR="00FC1E62" w:rsidRDefault="00FC1E62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BB4F615" w14:textId="77777777" w:rsidR="00FC1E62" w:rsidRPr="005B37A7" w:rsidRDefault="00FC1E62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39"/>
        <w:gridCol w:w="316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0738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B597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00738A">
              <w:rPr>
                <w:lang w:val="en-US"/>
              </w:rPr>
              <w:instrText xml:space="preserve"> HYPERLINK "https:</w:instrText>
            </w:r>
            <w:r w:rsidRPr="0000738A">
              <w:rPr>
                <w:lang w:val="en-US"/>
              </w:rPr>
              <w:instrText xml:space="preserve">//opac.unecon.ru/elibrary/2015/ucheb/Easy%20to%20render_22.pdf" </w:instrText>
            </w:r>
            <w:r>
              <w:fldChar w:fldCharType="separate"/>
            </w:r>
            <w:r w:rsidR="00984247" w:rsidRPr="00FC1E62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proofErr w:type="spellStart"/>
            <w:r w:rsidR="00984247" w:rsidRPr="00FC1E62">
              <w:rPr>
                <w:color w:val="00008B"/>
                <w:u w:val="single"/>
                <w:lang w:val="en-US"/>
              </w:rPr>
              <w:t>cheb</w:t>
            </w:r>
            <w:proofErr w:type="spellEnd"/>
            <w:r w:rsidR="00984247" w:rsidRPr="00FC1E62">
              <w:rPr>
                <w:color w:val="00008B"/>
                <w:u w:val="single"/>
                <w:lang w:val="en-US"/>
              </w:rPr>
              <w:t>/Easy%20to%20render_22.pdf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7E6725" w14:paraId="2EE628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AB85FB" w14:textId="77777777" w:rsidR="00262CF0" w:rsidRPr="00FC1E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>Гарагуля</w:t>
            </w:r>
            <w:proofErr w:type="spell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, С. И., Английский язык в сфере информационных систем и технологий =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</w:t>
            </w:r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Systems</w:t>
            </w:r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Technology</w:t>
            </w:r>
            <w:proofErr w:type="gramStart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И. </w:t>
            </w:r>
            <w:proofErr w:type="spellStart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>Гарагуля</w:t>
            </w:r>
            <w:proofErr w:type="spell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>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3FD549" w14:textId="77777777" w:rsidR="00262CF0" w:rsidRPr="007E6725" w:rsidRDefault="006B597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https://book.ru/book/942107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366479B" w14:textId="77777777" w:rsidTr="007B550D">
        <w:tc>
          <w:tcPr>
            <w:tcW w:w="9345" w:type="dxa"/>
          </w:tcPr>
          <w:p w14:paraId="4EBE3E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B14CCFF" w14:textId="77777777" w:rsidTr="007B550D">
        <w:tc>
          <w:tcPr>
            <w:tcW w:w="9345" w:type="dxa"/>
          </w:tcPr>
          <w:p w14:paraId="35D5ED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7BBFF70" w14:textId="77777777" w:rsidTr="007B550D">
        <w:tc>
          <w:tcPr>
            <w:tcW w:w="9345" w:type="dxa"/>
          </w:tcPr>
          <w:p w14:paraId="18094C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94DC389" w14:textId="77777777" w:rsidTr="007B550D">
        <w:tc>
          <w:tcPr>
            <w:tcW w:w="9345" w:type="dxa"/>
          </w:tcPr>
          <w:p w14:paraId="424342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B597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C1E6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C1E6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C1E6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C1E6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C1E6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C1E6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C1E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E62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C1E6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C1E62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FC1E62">
              <w:rPr>
                <w:sz w:val="22"/>
                <w:szCs w:val="22"/>
                <w:lang w:val="en-US"/>
              </w:rPr>
              <w:t>HP</w:t>
            </w:r>
            <w:r w:rsidRPr="00FC1E62">
              <w:rPr>
                <w:sz w:val="22"/>
                <w:szCs w:val="22"/>
              </w:rPr>
              <w:t xml:space="preserve"> 250 </w:t>
            </w:r>
            <w:r w:rsidRPr="00FC1E62">
              <w:rPr>
                <w:sz w:val="22"/>
                <w:szCs w:val="22"/>
                <w:lang w:val="en-US"/>
              </w:rPr>
              <w:t>G</w:t>
            </w:r>
            <w:r w:rsidRPr="00FC1E62">
              <w:rPr>
                <w:sz w:val="22"/>
                <w:szCs w:val="22"/>
              </w:rPr>
              <w:t>6 1</w:t>
            </w:r>
            <w:r w:rsidRPr="00FC1E62">
              <w:rPr>
                <w:sz w:val="22"/>
                <w:szCs w:val="22"/>
                <w:lang w:val="en-US"/>
              </w:rPr>
              <w:t>WY</w:t>
            </w:r>
            <w:r w:rsidRPr="00FC1E62">
              <w:rPr>
                <w:sz w:val="22"/>
                <w:szCs w:val="22"/>
              </w:rPr>
              <w:t>58</w:t>
            </w:r>
            <w:r w:rsidRPr="00FC1E62">
              <w:rPr>
                <w:sz w:val="22"/>
                <w:szCs w:val="22"/>
                <w:lang w:val="en-US"/>
              </w:rPr>
              <w:t>EA</w:t>
            </w:r>
            <w:r w:rsidRPr="00FC1E62">
              <w:rPr>
                <w:sz w:val="22"/>
                <w:szCs w:val="22"/>
              </w:rPr>
              <w:t xml:space="preserve">, Мультимедийный проектор </w:t>
            </w:r>
            <w:r w:rsidRPr="00FC1E62">
              <w:rPr>
                <w:sz w:val="22"/>
                <w:szCs w:val="22"/>
                <w:lang w:val="en-US"/>
              </w:rPr>
              <w:t>LG</w:t>
            </w:r>
            <w:r w:rsidRPr="00FC1E62">
              <w:rPr>
                <w:sz w:val="22"/>
                <w:szCs w:val="22"/>
              </w:rPr>
              <w:t xml:space="preserve"> </w:t>
            </w:r>
            <w:r w:rsidRPr="00FC1E62">
              <w:rPr>
                <w:sz w:val="22"/>
                <w:szCs w:val="22"/>
                <w:lang w:val="en-US"/>
              </w:rPr>
              <w:t>PF</w:t>
            </w:r>
            <w:r w:rsidRPr="00FC1E62">
              <w:rPr>
                <w:sz w:val="22"/>
                <w:szCs w:val="22"/>
              </w:rPr>
              <w:t>1500</w:t>
            </w:r>
            <w:r w:rsidRPr="00FC1E62">
              <w:rPr>
                <w:sz w:val="22"/>
                <w:szCs w:val="22"/>
                <w:lang w:val="en-US"/>
              </w:rPr>
              <w:t>G</w:t>
            </w:r>
            <w:r w:rsidRPr="00FC1E6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C1E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E6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C1E62" w14:paraId="3C53874F" w14:textId="77777777" w:rsidTr="008416EB">
        <w:tc>
          <w:tcPr>
            <w:tcW w:w="7797" w:type="dxa"/>
            <w:shd w:val="clear" w:color="auto" w:fill="auto"/>
          </w:tcPr>
          <w:p w14:paraId="275331CB" w14:textId="77777777" w:rsidR="002C735C" w:rsidRPr="00FC1E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E62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C1E6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C1E62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FC1E62">
              <w:rPr>
                <w:sz w:val="22"/>
                <w:szCs w:val="22"/>
                <w:lang w:val="en-US"/>
              </w:rPr>
              <w:t>FOX</w:t>
            </w:r>
            <w:r w:rsidRPr="00FC1E62">
              <w:rPr>
                <w:sz w:val="22"/>
                <w:szCs w:val="22"/>
              </w:rPr>
              <w:t xml:space="preserve"> </w:t>
            </w:r>
            <w:r w:rsidRPr="00FC1E62">
              <w:rPr>
                <w:sz w:val="22"/>
                <w:szCs w:val="22"/>
                <w:lang w:val="en-US"/>
              </w:rPr>
              <w:t>MIMO</w:t>
            </w:r>
            <w:r w:rsidRPr="00FC1E62">
              <w:rPr>
                <w:sz w:val="22"/>
                <w:szCs w:val="22"/>
              </w:rPr>
              <w:t xml:space="preserve"> 4450 2.8</w:t>
            </w:r>
            <w:proofErr w:type="spellStart"/>
            <w:r w:rsidRPr="00FC1E6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C1E62">
              <w:rPr>
                <w:sz w:val="22"/>
                <w:szCs w:val="22"/>
              </w:rPr>
              <w:t>\4</w:t>
            </w:r>
            <w:proofErr w:type="spellStart"/>
            <w:r w:rsidRPr="00FC1E6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C1E62">
              <w:rPr>
                <w:sz w:val="22"/>
                <w:szCs w:val="22"/>
              </w:rPr>
              <w:t>\500</w:t>
            </w:r>
            <w:r w:rsidRPr="00FC1E62">
              <w:rPr>
                <w:sz w:val="22"/>
                <w:szCs w:val="22"/>
                <w:lang w:val="en-US"/>
              </w:rPr>
              <w:t>GB</w:t>
            </w:r>
            <w:r w:rsidRPr="00FC1E62">
              <w:rPr>
                <w:sz w:val="22"/>
                <w:szCs w:val="22"/>
              </w:rPr>
              <w:t>\</w:t>
            </w:r>
            <w:r w:rsidRPr="00FC1E62">
              <w:rPr>
                <w:sz w:val="22"/>
                <w:szCs w:val="22"/>
                <w:lang w:val="en-US"/>
              </w:rPr>
              <w:t>DVD</w:t>
            </w:r>
            <w:r w:rsidRPr="00FC1E62">
              <w:rPr>
                <w:sz w:val="22"/>
                <w:szCs w:val="22"/>
              </w:rPr>
              <w:t>-</w:t>
            </w:r>
            <w:r w:rsidRPr="00FC1E62">
              <w:rPr>
                <w:sz w:val="22"/>
                <w:szCs w:val="22"/>
                <w:lang w:val="en-US"/>
              </w:rPr>
              <w:t>RW</w:t>
            </w:r>
            <w:r w:rsidRPr="00FC1E62">
              <w:rPr>
                <w:sz w:val="22"/>
                <w:szCs w:val="22"/>
              </w:rPr>
              <w:t>\21.5\</w:t>
            </w:r>
            <w:proofErr w:type="spellStart"/>
            <w:r w:rsidRPr="00FC1E62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FC1E62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A9F61D" w14:textId="77777777" w:rsidR="002C735C" w:rsidRPr="00FC1E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E6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C1E62" w14:paraId="3CA824F1" w14:textId="77777777" w:rsidTr="008416EB">
        <w:tc>
          <w:tcPr>
            <w:tcW w:w="7797" w:type="dxa"/>
            <w:shd w:val="clear" w:color="auto" w:fill="auto"/>
          </w:tcPr>
          <w:p w14:paraId="6B7AB431" w14:textId="77777777" w:rsidR="002C735C" w:rsidRPr="00FC1E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E62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C1E6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C1E6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FC1E6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C1E62">
              <w:rPr>
                <w:sz w:val="22"/>
                <w:szCs w:val="22"/>
              </w:rPr>
              <w:t xml:space="preserve"> </w:t>
            </w:r>
            <w:r w:rsidRPr="00FC1E62">
              <w:rPr>
                <w:sz w:val="22"/>
                <w:szCs w:val="22"/>
                <w:lang w:val="en-US"/>
              </w:rPr>
              <w:t>x</w:t>
            </w:r>
            <w:r w:rsidRPr="00FC1E62">
              <w:rPr>
                <w:sz w:val="22"/>
                <w:szCs w:val="22"/>
              </w:rPr>
              <w:t xml:space="preserve">2 </w:t>
            </w:r>
            <w:r w:rsidRPr="00FC1E62">
              <w:rPr>
                <w:sz w:val="22"/>
                <w:szCs w:val="22"/>
                <w:lang w:val="en-US"/>
              </w:rPr>
              <w:t>g</w:t>
            </w:r>
            <w:r w:rsidRPr="00FC1E62">
              <w:rPr>
                <w:sz w:val="22"/>
                <w:szCs w:val="22"/>
              </w:rPr>
              <w:t>3250 /8</w:t>
            </w:r>
            <w:r w:rsidRPr="00FC1E62">
              <w:rPr>
                <w:sz w:val="22"/>
                <w:szCs w:val="22"/>
                <w:lang w:val="en-US"/>
              </w:rPr>
              <w:t>Gb</w:t>
            </w:r>
            <w:r w:rsidRPr="00FC1E62">
              <w:rPr>
                <w:sz w:val="22"/>
                <w:szCs w:val="22"/>
              </w:rPr>
              <w:t>/500</w:t>
            </w:r>
            <w:proofErr w:type="spellStart"/>
            <w:r w:rsidRPr="00FC1E6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C1E62">
              <w:rPr>
                <w:sz w:val="22"/>
                <w:szCs w:val="22"/>
              </w:rPr>
              <w:t xml:space="preserve">/ </w:t>
            </w:r>
            <w:proofErr w:type="spellStart"/>
            <w:r w:rsidRPr="00FC1E6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C1E62">
              <w:rPr>
                <w:sz w:val="22"/>
                <w:szCs w:val="22"/>
              </w:rPr>
              <w:t xml:space="preserve"> 21.5') - 1 шт., Компьютер </w:t>
            </w:r>
            <w:r w:rsidRPr="00FC1E62">
              <w:rPr>
                <w:sz w:val="22"/>
                <w:szCs w:val="22"/>
                <w:lang w:val="en-US"/>
              </w:rPr>
              <w:t>Intel</w:t>
            </w:r>
            <w:r w:rsidRPr="00FC1E62">
              <w:rPr>
                <w:sz w:val="22"/>
                <w:szCs w:val="22"/>
              </w:rPr>
              <w:t xml:space="preserve"> </w:t>
            </w:r>
            <w:r w:rsidRPr="00FC1E62">
              <w:rPr>
                <w:sz w:val="22"/>
                <w:szCs w:val="22"/>
                <w:lang w:val="en-US"/>
              </w:rPr>
              <w:t>X</w:t>
            </w:r>
            <w:r w:rsidRPr="00FC1E62">
              <w:rPr>
                <w:sz w:val="22"/>
                <w:szCs w:val="22"/>
              </w:rPr>
              <w:t xml:space="preserve">2 </w:t>
            </w:r>
            <w:r w:rsidRPr="00FC1E62">
              <w:rPr>
                <w:sz w:val="22"/>
                <w:szCs w:val="22"/>
                <w:lang w:val="en-US"/>
              </w:rPr>
              <w:t>G</w:t>
            </w:r>
            <w:r w:rsidRPr="00FC1E62">
              <w:rPr>
                <w:sz w:val="22"/>
                <w:szCs w:val="22"/>
              </w:rPr>
              <w:t xml:space="preserve">3420/8 </w:t>
            </w:r>
            <w:r w:rsidRPr="00FC1E62">
              <w:rPr>
                <w:sz w:val="22"/>
                <w:szCs w:val="22"/>
                <w:lang w:val="en-US"/>
              </w:rPr>
              <w:t>Gb</w:t>
            </w:r>
            <w:r w:rsidRPr="00FC1E62">
              <w:rPr>
                <w:sz w:val="22"/>
                <w:szCs w:val="22"/>
              </w:rPr>
              <w:t xml:space="preserve">/500 </w:t>
            </w:r>
            <w:r w:rsidRPr="00FC1E62">
              <w:rPr>
                <w:sz w:val="22"/>
                <w:szCs w:val="22"/>
                <w:lang w:val="en-US"/>
              </w:rPr>
              <w:t>HDD</w:t>
            </w:r>
            <w:r w:rsidRPr="00FC1E62">
              <w:rPr>
                <w:sz w:val="22"/>
                <w:szCs w:val="22"/>
              </w:rPr>
              <w:t>/</w:t>
            </w:r>
            <w:r w:rsidRPr="00FC1E62">
              <w:rPr>
                <w:sz w:val="22"/>
                <w:szCs w:val="22"/>
                <w:lang w:val="en-US"/>
              </w:rPr>
              <w:t>PHILIPS</w:t>
            </w:r>
            <w:r w:rsidRPr="00FC1E62">
              <w:rPr>
                <w:sz w:val="22"/>
                <w:szCs w:val="22"/>
              </w:rPr>
              <w:t xml:space="preserve"> 200</w:t>
            </w:r>
            <w:r w:rsidRPr="00FC1E62">
              <w:rPr>
                <w:sz w:val="22"/>
                <w:szCs w:val="22"/>
                <w:lang w:val="en-US"/>
              </w:rPr>
              <w:t>V</w:t>
            </w:r>
            <w:r w:rsidRPr="00FC1E62">
              <w:rPr>
                <w:sz w:val="22"/>
                <w:szCs w:val="22"/>
              </w:rPr>
              <w:t xml:space="preserve">4- 23 шт., Ноутбук </w:t>
            </w:r>
            <w:r w:rsidRPr="00FC1E62">
              <w:rPr>
                <w:sz w:val="22"/>
                <w:szCs w:val="22"/>
                <w:lang w:val="en-US"/>
              </w:rPr>
              <w:t>HP</w:t>
            </w:r>
            <w:r w:rsidRPr="00FC1E62">
              <w:rPr>
                <w:sz w:val="22"/>
                <w:szCs w:val="22"/>
              </w:rPr>
              <w:t xml:space="preserve"> 250 </w:t>
            </w:r>
            <w:r w:rsidRPr="00FC1E62">
              <w:rPr>
                <w:sz w:val="22"/>
                <w:szCs w:val="22"/>
                <w:lang w:val="en-US"/>
              </w:rPr>
              <w:t>G</w:t>
            </w:r>
            <w:r w:rsidRPr="00FC1E62">
              <w:rPr>
                <w:sz w:val="22"/>
                <w:szCs w:val="22"/>
              </w:rPr>
              <w:t>6 1</w:t>
            </w:r>
            <w:r w:rsidRPr="00FC1E62">
              <w:rPr>
                <w:sz w:val="22"/>
                <w:szCs w:val="22"/>
                <w:lang w:val="en-US"/>
              </w:rPr>
              <w:t>WY</w:t>
            </w:r>
            <w:r w:rsidRPr="00FC1E62">
              <w:rPr>
                <w:sz w:val="22"/>
                <w:szCs w:val="22"/>
              </w:rPr>
              <w:t>58</w:t>
            </w:r>
            <w:r w:rsidRPr="00FC1E62">
              <w:rPr>
                <w:sz w:val="22"/>
                <w:szCs w:val="22"/>
                <w:lang w:val="en-US"/>
              </w:rPr>
              <w:t>EA</w:t>
            </w:r>
            <w:r w:rsidRPr="00FC1E62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FC1E6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C1E62">
              <w:rPr>
                <w:sz w:val="22"/>
                <w:szCs w:val="22"/>
              </w:rPr>
              <w:t xml:space="preserve"> </w:t>
            </w:r>
            <w:r w:rsidRPr="00FC1E62">
              <w:rPr>
                <w:sz w:val="22"/>
                <w:szCs w:val="22"/>
                <w:lang w:val="en-US"/>
              </w:rPr>
              <w:t>x</w:t>
            </w:r>
            <w:r w:rsidRPr="00FC1E62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5FBB7A" w14:textId="77777777" w:rsidR="002C735C" w:rsidRPr="00FC1E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E6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C1E62" w14:paraId="4A5B4EEE" w14:textId="77777777" w:rsidTr="008416EB">
        <w:tc>
          <w:tcPr>
            <w:tcW w:w="7797" w:type="dxa"/>
            <w:shd w:val="clear" w:color="auto" w:fill="auto"/>
          </w:tcPr>
          <w:p w14:paraId="199E016D" w14:textId="77777777" w:rsidR="002C735C" w:rsidRPr="00FC1E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E62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C1E6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C1E62">
              <w:rPr>
                <w:sz w:val="22"/>
                <w:szCs w:val="22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FC1E62">
              <w:rPr>
                <w:sz w:val="22"/>
                <w:szCs w:val="22"/>
                <w:lang w:val="en-US"/>
              </w:rPr>
              <w:t>Intel</w:t>
            </w:r>
            <w:r w:rsidRPr="00FC1E62">
              <w:rPr>
                <w:sz w:val="22"/>
                <w:szCs w:val="22"/>
              </w:rPr>
              <w:t xml:space="preserve"> </w:t>
            </w:r>
            <w:proofErr w:type="spellStart"/>
            <w:r w:rsidRPr="00FC1E6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C1E62">
              <w:rPr>
                <w:sz w:val="22"/>
                <w:szCs w:val="22"/>
              </w:rPr>
              <w:t xml:space="preserve">3-2100 2.4 </w:t>
            </w:r>
            <w:proofErr w:type="spellStart"/>
            <w:r w:rsidRPr="00FC1E6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C1E62">
              <w:rPr>
                <w:sz w:val="22"/>
                <w:szCs w:val="22"/>
              </w:rPr>
              <w:t xml:space="preserve"> /4</w:t>
            </w:r>
            <w:r w:rsidRPr="00FC1E62">
              <w:rPr>
                <w:sz w:val="22"/>
                <w:szCs w:val="22"/>
                <w:lang w:val="en-US"/>
              </w:rPr>
              <w:t>Gb</w:t>
            </w:r>
            <w:r w:rsidRPr="00FC1E62">
              <w:rPr>
                <w:sz w:val="22"/>
                <w:szCs w:val="22"/>
              </w:rPr>
              <w:t>/500</w:t>
            </w:r>
            <w:r w:rsidRPr="00FC1E62">
              <w:rPr>
                <w:sz w:val="22"/>
                <w:szCs w:val="22"/>
                <w:lang w:val="en-US"/>
              </w:rPr>
              <w:t>Gb</w:t>
            </w:r>
            <w:r w:rsidRPr="00FC1E62">
              <w:rPr>
                <w:sz w:val="22"/>
                <w:szCs w:val="22"/>
              </w:rPr>
              <w:t>/</w:t>
            </w:r>
            <w:r w:rsidRPr="00FC1E62">
              <w:rPr>
                <w:sz w:val="22"/>
                <w:szCs w:val="22"/>
                <w:lang w:val="en-US"/>
              </w:rPr>
              <w:t>Acer</w:t>
            </w:r>
            <w:r w:rsidRPr="00FC1E62">
              <w:rPr>
                <w:sz w:val="22"/>
                <w:szCs w:val="22"/>
              </w:rPr>
              <w:t xml:space="preserve"> </w:t>
            </w:r>
            <w:r w:rsidRPr="00FC1E62">
              <w:rPr>
                <w:sz w:val="22"/>
                <w:szCs w:val="22"/>
                <w:lang w:val="en-US"/>
              </w:rPr>
              <w:t>V</w:t>
            </w:r>
            <w:r w:rsidRPr="00FC1E62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FC1E6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C1E62">
              <w:rPr>
                <w:sz w:val="22"/>
                <w:szCs w:val="22"/>
              </w:rPr>
              <w:t xml:space="preserve"> </w:t>
            </w:r>
            <w:r w:rsidRPr="00FC1E62">
              <w:rPr>
                <w:sz w:val="22"/>
                <w:szCs w:val="22"/>
                <w:lang w:val="en-US"/>
              </w:rPr>
              <w:t>Champion</w:t>
            </w:r>
            <w:r w:rsidRPr="00FC1E62">
              <w:rPr>
                <w:sz w:val="22"/>
                <w:szCs w:val="22"/>
              </w:rPr>
              <w:t xml:space="preserve"> 244х183см </w:t>
            </w:r>
            <w:r w:rsidRPr="00FC1E62">
              <w:rPr>
                <w:sz w:val="22"/>
                <w:szCs w:val="22"/>
                <w:lang w:val="en-US"/>
              </w:rPr>
              <w:t>SCM</w:t>
            </w:r>
            <w:r w:rsidRPr="00FC1E62">
              <w:rPr>
                <w:sz w:val="22"/>
                <w:szCs w:val="22"/>
              </w:rPr>
              <w:t xml:space="preserve">-4304 - 1 шт., Мультимедийный проектор </w:t>
            </w:r>
            <w:r w:rsidRPr="00FC1E62">
              <w:rPr>
                <w:sz w:val="22"/>
                <w:szCs w:val="22"/>
                <w:lang w:val="en-US"/>
              </w:rPr>
              <w:t>Panasonic</w:t>
            </w:r>
            <w:r w:rsidRPr="00FC1E62">
              <w:rPr>
                <w:sz w:val="22"/>
                <w:szCs w:val="22"/>
              </w:rPr>
              <w:t xml:space="preserve"> </w:t>
            </w:r>
            <w:r w:rsidRPr="00FC1E62">
              <w:rPr>
                <w:sz w:val="22"/>
                <w:szCs w:val="22"/>
                <w:lang w:val="en-US"/>
              </w:rPr>
              <w:t>PT</w:t>
            </w:r>
            <w:r w:rsidRPr="00FC1E62">
              <w:rPr>
                <w:sz w:val="22"/>
                <w:szCs w:val="22"/>
              </w:rPr>
              <w:t>-</w:t>
            </w:r>
            <w:r w:rsidRPr="00FC1E62">
              <w:rPr>
                <w:sz w:val="22"/>
                <w:szCs w:val="22"/>
                <w:lang w:val="en-US"/>
              </w:rPr>
              <w:t>VX</w:t>
            </w:r>
            <w:r w:rsidRPr="00FC1E62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A97E33" w14:textId="77777777" w:rsidR="002C735C" w:rsidRPr="00FC1E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E6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1E62" w14:paraId="678707C1" w14:textId="77777777" w:rsidTr="00A64358">
        <w:tc>
          <w:tcPr>
            <w:tcW w:w="562" w:type="dxa"/>
          </w:tcPr>
          <w:p w14:paraId="5035C807" w14:textId="77777777" w:rsidR="00FC1E62" w:rsidRPr="005631EC" w:rsidRDefault="00FC1E62" w:rsidP="00A643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A479760" w14:textId="77777777" w:rsidR="00FC1E62" w:rsidRPr="0078797F" w:rsidRDefault="00FC1E62" w:rsidP="00A643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79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24154B3" w14:textId="77777777" w:rsidR="00FC1E62" w:rsidRDefault="00FC1E62" w:rsidP="00FC1E62">
      <w:pPr>
        <w:pStyle w:val="Default"/>
        <w:spacing w:after="30"/>
        <w:jc w:val="both"/>
        <w:rPr>
          <w:sz w:val="23"/>
          <w:szCs w:val="23"/>
        </w:rPr>
      </w:pPr>
    </w:p>
    <w:p w14:paraId="5F5B2BD8" w14:textId="77777777" w:rsidR="00FC1E62" w:rsidRPr="00853C95" w:rsidRDefault="00FC1E62" w:rsidP="00FC1E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7ADEEFC" w14:textId="77777777" w:rsidR="00FC1E62" w:rsidRPr="007E6725" w:rsidRDefault="00FC1E62" w:rsidP="00FC1E6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1E62" w14:paraId="4918284B" w14:textId="77777777" w:rsidTr="00A64358">
        <w:tc>
          <w:tcPr>
            <w:tcW w:w="562" w:type="dxa"/>
          </w:tcPr>
          <w:p w14:paraId="76B61A80" w14:textId="77777777" w:rsidR="00FC1E62" w:rsidRPr="009E6058" w:rsidRDefault="00FC1E62" w:rsidP="00A643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23A25A" w14:textId="77777777" w:rsidR="00FC1E62" w:rsidRPr="0078797F" w:rsidRDefault="00FC1E62" w:rsidP="00A643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79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CE97AB" w14:textId="77777777" w:rsidR="00FC1E62" w:rsidRDefault="00FC1E62" w:rsidP="00FC1E6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69D4D78" w14:textId="77777777" w:rsidR="00FC1E62" w:rsidRPr="00853C95" w:rsidRDefault="00FC1E62" w:rsidP="00FC1E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BB1BFF9" w14:textId="77777777" w:rsidR="00FC1E62" w:rsidRPr="0078797F" w:rsidRDefault="00FC1E62" w:rsidP="00FC1E6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C1E62" w:rsidRPr="0078797F" w14:paraId="4DEE04C5" w14:textId="77777777" w:rsidTr="00A64358">
        <w:tc>
          <w:tcPr>
            <w:tcW w:w="2336" w:type="dxa"/>
          </w:tcPr>
          <w:p w14:paraId="5D1E82F4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692C020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6E184A2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4AA222D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C1E62" w:rsidRPr="0078797F" w14:paraId="30313C3E" w14:textId="77777777" w:rsidTr="00A64358">
        <w:tc>
          <w:tcPr>
            <w:tcW w:w="2336" w:type="dxa"/>
          </w:tcPr>
          <w:p w14:paraId="3F39CD09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77BB973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08628D3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5D8FB65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C1E62" w:rsidRPr="0078797F" w14:paraId="465D6A0C" w14:textId="77777777" w:rsidTr="00A64358">
        <w:tc>
          <w:tcPr>
            <w:tcW w:w="2336" w:type="dxa"/>
          </w:tcPr>
          <w:p w14:paraId="6BE0D53C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616046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1B73279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C182C03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C1E62" w:rsidRPr="0078797F" w14:paraId="0A3B9D83" w14:textId="77777777" w:rsidTr="00A64358">
        <w:tc>
          <w:tcPr>
            <w:tcW w:w="2336" w:type="dxa"/>
          </w:tcPr>
          <w:p w14:paraId="08BA2B0D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123948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B2C7BC2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94C44C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FC1E62" w:rsidRPr="0078797F" w14:paraId="1E63D4B3" w14:textId="77777777" w:rsidTr="00A64358">
        <w:tc>
          <w:tcPr>
            <w:tcW w:w="2336" w:type="dxa"/>
          </w:tcPr>
          <w:p w14:paraId="2C164E7B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ECD9EBF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14FEBF6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21C2FD5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FC1E62" w:rsidRPr="0078797F" w14:paraId="126ACC08" w14:textId="77777777" w:rsidTr="00A64358">
        <w:tc>
          <w:tcPr>
            <w:tcW w:w="2336" w:type="dxa"/>
          </w:tcPr>
          <w:p w14:paraId="76E39417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3B537FC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A317B51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75491D1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FC1E62" w:rsidRPr="0078797F" w14:paraId="66C62FD3" w14:textId="77777777" w:rsidTr="00A64358">
        <w:tc>
          <w:tcPr>
            <w:tcW w:w="2336" w:type="dxa"/>
          </w:tcPr>
          <w:p w14:paraId="2621FEDD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13B215B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47B54F5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771DFD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5C25A557" w14:textId="77777777" w:rsidR="00FC1E62" w:rsidRPr="0078797F" w:rsidRDefault="00FC1E62" w:rsidP="00FC1E6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44E5D4" w14:textId="77777777" w:rsidR="00FC1E62" w:rsidRPr="0078797F" w:rsidRDefault="00FC1E62" w:rsidP="00FC1E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8797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D31CD16" w14:textId="77777777" w:rsidR="00FC1E62" w:rsidRPr="0078797F" w:rsidRDefault="00FC1E62" w:rsidP="00FC1E6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1E62" w:rsidRPr="0078797F" w14:paraId="1E02CB61" w14:textId="77777777" w:rsidTr="00A64358">
        <w:tc>
          <w:tcPr>
            <w:tcW w:w="562" w:type="dxa"/>
          </w:tcPr>
          <w:p w14:paraId="4A957B04" w14:textId="77777777" w:rsidR="00FC1E62" w:rsidRPr="0078797F" w:rsidRDefault="00FC1E62" w:rsidP="00A643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39D20DE" w14:textId="77777777" w:rsidR="00FC1E62" w:rsidRPr="0078797F" w:rsidRDefault="00FC1E62" w:rsidP="00A643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79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40FCD6" w14:textId="77777777" w:rsidR="00FC1E62" w:rsidRPr="0078797F" w:rsidRDefault="00FC1E62" w:rsidP="00FC1E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4308B37" w14:textId="77777777" w:rsidR="00FC1E62" w:rsidRPr="0078797F" w:rsidRDefault="00FC1E62" w:rsidP="00FC1E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8797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5597EFF" w14:textId="77777777" w:rsidR="00FC1E62" w:rsidRPr="0078797F" w:rsidRDefault="00FC1E62" w:rsidP="00FC1E6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C1E62" w:rsidRPr="0078797F" w14:paraId="1D0B9D4D" w14:textId="77777777" w:rsidTr="00A64358">
        <w:tc>
          <w:tcPr>
            <w:tcW w:w="2500" w:type="pct"/>
          </w:tcPr>
          <w:p w14:paraId="7569B115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2BB7886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C1E62" w:rsidRPr="0078797F" w14:paraId="5D036BBA" w14:textId="77777777" w:rsidTr="00A64358">
        <w:tc>
          <w:tcPr>
            <w:tcW w:w="2500" w:type="pct"/>
          </w:tcPr>
          <w:p w14:paraId="619E46BF" w14:textId="77777777" w:rsidR="00FC1E62" w:rsidRPr="0078797F" w:rsidRDefault="00FC1E62" w:rsidP="00A643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00CFAEF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C1E62" w:rsidRPr="0078797F" w14:paraId="2F62AD19" w14:textId="77777777" w:rsidTr="00A64358">
        <w:tc>
          <w:tcPr>
            <w:tcW w:w="2500" w:type="pct"/>
          </w:tcPr>
          <w:p w14:paraId="6748B4A8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B47750F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C1E62" w:rsidRPr="0078797F" w14:paraId="070185E0" w14:textId="77777777" w:rsidTr="00A64358">
        <w:tc>
          <w:tcPr>
            <w:tcW w:w="2500" w:type="pct"/>
          </w:tcPr>
          <w:p w14:paraId="77975A3E" w14:textId="77777777" w:rsidR="00FC1E62" w:rsidRPr="0078797F" w:rsidRDefault="00FC1E62" w:rsidP="00A643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046DE547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1DA90E" w14:textId="77777777" w:rsidR="006B597A" w:rsidRDefault="006B597A" w:rsidP="00315CA6">
      <w:pPr>
        <w:spacing w:after="0" w:line="240" w:lineRule="auto"/>
      </w:pPr>
      <w:r>
        <w:separator/>
      </w:r>
    </w:p>
  </w:endnote>
  <w:endnote w:type="continuationSeparator" w:id="0">
    <w:p w14:paraId="69F031F3" w14:textId="77777777" w:rsidR="006B597A" w:rsidRDefault="006B597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38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146464" w14:textId="77777777" w:rsidR="006B597A" w:rsidRDefault="006B597A" w:rsidP="00315CA6">
      <w:pPr>
        <w:spacing w:after="0" w:line="240" w:lineRule="auto"/>
      </w:pPr>
      <w:r>
        <w:separator/>
      </w:r>
    </w:p>
  </w:footnote>
  <w:footnote w:type="continuationSeparator" w:id="0">
    <w:p w14:paraId="79EF6127" w14:textId="77777777" w:rsidR="006B597A" w:rsidRDefault="006B597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738A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31EC"/>
    <w:rsid w:val="00573449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B597A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1E62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42107%2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FED34C-5BEB-493A-9DD1-4FF2A1226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11</Pages>
  <Words>2931</Words>
  <Characters>16711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